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1"/>
        <w:gridCol w:w="5063"/>
      </w:tblGrid>
      <w:tr w:rsidR="00EE23B3" w14:paraId="77C4BDAC" w14:textId="77777777" w:rsidTr="008C0FF2">
        <w:tc>
          <w:tcPr>
            <w:tcW w:w="4151" w:type="dxa"/>
          </w:tcPr>
          <w:p w14:paraId="784902D5" w14:textId="35940283" w:rsidR="00EE23B3" w:rsidRDefault="00226E05" w:rsidP="00471960">
            <w:pPr>
              <w:ind w:left="-253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4013BCF" wp14:editId="2E03401D">
                  <wp:extent cx="1275015" cy="662891"/>
                  <wp:effectExtent l="0" t="0" r="1905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79" t="23451" r="10808" b="21298"/>
                          <a:stretch/>
                        </pic:blipFill>
                        <pic:spPr bwMode="auto">
                          <a:xfrm>
                            <a:off x="0" y="0"/>
                            <a:ext cx="1276095" cy="663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3" w:type="dxa"/>
          </w:tcPr>
          <w:p w14:paraId="23FE8F1B" w14:textId="46B2B489" w:rsidR="00EE23B3" w:rsidRDefault="00EE23B3" w:rsidP="0081712C">
            <w:pPr>
              <w:jc w:val="right"/>
              <w:rPr>
                <w:b/>
                <w:bCs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50C4B353" wp14:editId="21A0501C">
                  <wp:extent cx="715498" cy="802341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orway_grants@4x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871" cy="831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1286D7" w14:textId="00B7DBF1" w:rsidR="00B27164" w:rsidRPr="00453504" w:rsidRDefault="00BC0D32" w:rsidP="00453504">
      <w:pPr>
        <w:spacing w:before="240" w:after="0"/>
        <w:jc w:val="center"/>
        <w:rPr>
          <w:b/>
          <w:bCs/>
          <w:sz w:val="26"/>
          <w:szCs w:val="26"/>
        </w:rPr>
      </w:pPr>
      <w:r w:rsidRPr="00453504">
        <w:rPr>
          <w:b/>
          <w:bCs/>
          <w:sz w:val="26"/>
          <w:szCs w:val="26"/>
        </w:rPr>
        <w:t>PROJEKTS "CIENĪGS DARBS SOCIĀLĀS JOMAS DARBINIEKIEM LATVIJĀ"</w:t>
      </w:r>
    </w:p>
    <w:p w14:paraId="56778FAF" w14:textId="0F8B7FC0" w:rsidR="00FB4199" w:rsidRPr="00453504" w:rsidRDefault="0037681D" w:rsidP="00453504">
      <w:pPr>
        <w:jc w:val="center"/>
        <w:rPr>
          <w:sz w:val="26"/>
          <w:szCs w:val="26"/>
        </w:rPr>
      </w:pPr>
      <w:r w:rsidRPr="00453504">
        <w:rPr>
          <w:sz w:val="26"/>
          <w:szCs w:val="26"/>
        </w:rPr>
        <w:t>PROJEKTA UZSĀKŠANA</w:t>
      </w:r>
      <w:r w:rsidR="00E20033" w:rsidRPr="00453504">
        <w:rPr>
          <w:sz w:val="26"/>
          <w:szCs w:val="26"/>
        </w:rPr>
        <w:t>S VIDEOKONFERENCE</w:t>
      </w:r>
    </w:p>
    <w:p w14:paraId="64C8796F" w14:textId="5241F10F" w:rsidR="00D14B71" w:rsidRPr="00BC0D32" w:rsidRDefault="00AE22C0" w:rsidP="00D14B71">
      <w:pPr>
        <w:jc w:val="center"/>
        <w:rPr>
          <w:sz w:val="24"/>
          <w:szCs w:val="24"/>
        </w:rPr>
      </w:pPr>
      <w:r w:rsidRPr="00BC0D32">
        <w:rPr>
          <w:sz w:val="24"/>
          <w:szCs w:val="24"/>
        </w:rPr>
        <w:t xml:space="preserve">Rīgā, </w:t>
      </w:r>
      <w:r w:rsidR="004804B2" w:rsidRPr="00BC0D32">
        <w:rPr>
          <w:sz w:val="24"/>
          <w:szCs w:val="24"/>
        </w:rPr>
        <w:t>2</w:t>
      </w:r>
      <w:r w:rsidR="00E57286" w:rsidRPr="00BC0D32">
        <w:rPr>
          <w:sz w:val="24"/>
          <w:szCs w:val="24"/>
        </w:rPr>
        <w:t>020.gada 23.aprīlī</w:t>
      </w:r>
    </w:p>
    <w:p w14:paraId="2FC08FCF" w14:textId="267A4C4D" w:rsidR="00262D8E" w:rsidRPr="00BC0D32" w:rsidRDefault="00262D8E" w:rsidP="000A7CA0">
      <w:pPr>
        <w:rPr>
          <w:i/>
          <w:iCs/>
          <w:sz w:val="24"/>
          <w:szCs w:val="24"/>
        </w:rPr>
      </w:pPr>
      <w:r w:rsidRPr="00BC0D32">
        <w:rPr>
          <w:i/>
          <w:iCs/>
          <w:sz w:val="24"/>
          <w:szCs w:val="24"/>
        </w:rPr>
        <w:t xml:space="preserve"> </w:t>
      </w:r>
    </w:p>
    <w:p w14:paraId="47FE1FE0" w14:textId="2B321E01" w:rsidR="00367D56" w:rsidRPr="00BC0D32" w:rsidRDefault="00C93F2B">
      <w:pPr>
        <w:rPr>
          <w:i/>
          <w:iCs/>
          <w:sz w:val="24"/>
          <w:szCs w:val="24"/>
        </w:rPr>
      </w:pPr>
      <w:r w:rsidRPr="00BC0D32">
        <w:rPr>
          <w:sz w:val="24"/>
          <w:szCs w:val="24"/>
        </w:rPr>
        <w:t>1</w:t>
      </w:r>
      <w:r w:rsidR="00956360" w:rsidRPr="00BC0D32">
        <w:rPr>
          <w:sz w:val="24"/>
          <w:szCs w:val="24"/>
        </w:rPr>
        <w:t>1</w:t>
      </w:r>
      <w:r w:rsidRPr="00BC0D32">
        <w:rPr>
          <w:sz w:val="24"/>
          <w:szCs w:val="24"/>
        </w:rPr>
        <w:t>.00</w:t>
      </w:r>
      <w:r w:rsidR="00317DE4" w:rsidRPr="00BC0D32">
        <w:rPr>
          <w:sz w:val="24"/>
          <w:szCs w:val="24"/>
        </w:rPr>
        <w:tab/>
      </w:r>
      <w:r w:rsidR="00AC1565" w:rsidRPr="00BC0D32">
        <w:rPr>
          <w:b/>
          <w:bCs/>
          <w:sz w:val="24"/>
          <w:szCs w:val="24"/>
        </w:rPr>
        <w:t>Atklāšanas uzrunas</w:t>
      </w:r>
    </w:p>
    <w:p w14:paraId="08F5AB19" w14:textId="0BD18448" w:rsidR="003D5EE8" w:rsidRPr="00BC0D32" w:rsidRDefault="005C577E" w:rsidP="00A53278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BC0D32">
        <w:rPr>
          <w:sz w:val="24"/>
          <w:szCs w:val="24"/>
        </w:rPr>
        <w:t xml:space="preserve">Latvijas </w:t>
      </w:r>
      <w:r w:rsidR="00AC5F99" w:rsidRPr="00BC0D32">
        <w:rPr>
          <w:sz w:val="24"/>
          <w:szCs w:val="24"/>
        </w:rPr>
        <w:t xml:space="preserve">Pašvaldību savienības priekšsēdis </w:t>
      </w:r>
      <w:r w:rsidR="00AC5F99" w:rsidRPr="00BC0D32">
        <w:rPr>
          <w:b/>
          <w:bCs/>
          <w:sz w:val="24"/>
          <w:szCs w:val="24"/>
        </w:rPr>
        <w:t xml:space="preserve">Gints </w:t>
      </w:r>
      <w:r w:rsidR="003D5EE8" w:rsidRPr="00BC0D32">
        <w:rPr>
          <w:b/>
          <w:bCs/>
          <w:sz w:val="24"/>
          <w:szCs w:val="24"/>
        </w:rPr>
        <w:t>K</w:t>
      </w:r>
      <w:r w:rsidR="00AC5F99" w:rsidRPr="00BC0D32">
        <w:rPr>
          <w:b/>
          <w:bCs/>
          <w:sz w:val="24"/>
          <w:szCs w:val="24"/>
        </w:rPr>
        <w:t>aminskis</w:t>
      </w:r>
    </w:p>
    <w:p w14:paraId="39B3C92C" w14:textId="3FFB4942" w:rsidR="00A53278" w:rsidRPr="00BC0D32" w:rsidRDefault="00A53278" w:rsidP="00A53278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BC0D32">
        <w:rPr>
          <w:sz w:val="24"/>
          <w:szCs w:val="24"/>
        </w:rPr>
        <w:t xml:space="preserve">Norvēģijas vēstnieks Latvijā </w:t>
      </w:r>
      <w:r w:rsidR="00792DB3" w:rsidRPr="00BC0D32">
        <w:rPr>
          <w:b/>
          <w:bCs/>
          <w:sz w:val="24"/>
          <w:szCs w:val="24"/>
        </w:rPr>
        <w:t xml:space="preserve">Kristians </w:t>
      </w:r>
      <w:proofErr w:type="spellStart"/>
      <w:r w:rsidR="00792DB3" w:rsidRPr="00BC0D32">
        <w:rPr>
          <w:b/>
          <w:bCs/>
          <w:sz w:val="24"/>
          <w:szCs w:val="24"/>
        </w:rPr>
        <w:t>Ēdego</w:t>
      </w:r>
      <w:r w:rsidR="006E5F32" w:rsidRPr="00BC0D32">
        <w:rPr>
          <w:b/>
          <w:bCs/>
          <w:sz w:val="24"/>
          <w:szCs w:val="24"/>
        </w:rPr>
        <w:t>rs</w:t>
      </w:r>
      <w:proofErr w:type="spellEnd"/>
    </w:p>
    <w:p w14:paraId="38F9536D" w14:textId="7B9C0E15" w:rsidR="003E2418" w:rsidRPr="00BC0D32" w:rsidRDefault="00CC6103" w:rsidP="00CC6103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 w:rsidRPr="00BC0D32">
        <w:rPr>
          <w:sz w:val="24"/>
          <w:szCs w:val="24"/>
        </w:rPr>
        <w:t xml:space="preserve">Latvijas Brīvo arodbiedrību savienības priekšsēdētājs </w:t>
      </w:r>
      <w:r w:rsidRPr="00BC0D32">
        <w:rPr>
          <w:b/>
          <w:bCs/>
          <w:sz w:val="24"/>
          <w:szCs w:val="24"/>
        </w:rPr>
        <w:t xml:space="preserve">Egils </w:t>
      </w:r>
      <w:proofErr w:type="spellStart"/>
      <w:r w:rsidRPr="00BC0D32">
        <w:rPr>
          <w:b/>
          <w:bCs/>
          <w:sz w:val="24"/>
          <w:szCs w:val="24"/>
        </w:rPr>
        <w:t>Baldzēns</w:t>
      </w:r>
      <w:proofErr w:type="spellEnd"/>
    </w:p>
    <w:p w14:paraId="7E2CC0E4" w14:textId="5A67B91C" w:rsidR="00CB20FB" w:rsidRPr="00BC0D32" w:rsidRDefault="00C24838" w:rsidP="00CB20FB">
      <w:pPr>
        <w:rPr>
          <w:i/>
          <w:iCs/>
          <w:sz w:val="24"/>
          <w:szCs w:val="24"/>
        </w:rPr>
      </w:pPr>
      <w:r w:rsidRPr="00BC0D32">
        <w:rPr>
          <w:sz w:val="24"/>
          <w:szCs w:val="24"/>
        </w:rPr>
        <w:t>1</w:t>
      </w:r>
      <w:r w:rsidR="00956360" w:rsidRPr="00BC0D32">
        <w:rPr>
          <w:sz w:val="24"/>
          <w:szCs w:val="24"/>
        </w:rPr>
        <w:t>1</w:t>
      </w:r>
      <w:r w:rsidRPr="00BC0D32">
        <w:rPr>
          <w:sz w:val="24"/>
          <w:szCs w:val="24"/>
        </w:rPr>
        <w:t>.</w:t>
      </w:r>
      <w:r w:rsidR="00AD0994" w:rsidRPr="00BC0D32">
        <w:rPr>
          <w:sz w:val="24"/>
          <w:szCs w:val="24"/>
        </w:rPr>
        <w:t>15</w:t>
      </w:r>
      <w:r w:rsidR="001F6E85" w:rsidRPr="00BC0D32">
        <w:rPr>
          <w:sz w:val="24"/>
          <w:szCs w:val="24"/>
        </w:rPr>
        <w:t xml:space="preserve"> </w:t>
      </w:r>
      <w:r w:rsidR="00D27BF8" w:rsidRPr="00BC0D32">
        <w:rPr>
          <w:sz w:val="24"/>
          <w:szCs w:val="24"/>
        </w:rPr>
        <w:tab/>
      </w:r>
      <w:r w:rsidR="00D27BF8" w:rsidRPr="00BC0D32">
        <w:rPr>
          <w:b/>
          <w:bCs/>
          <w:sz w:val="24"/>
          <w:szCs w:val="24"/>
        </w:rPr>
        <w:t xml:space="preserve">Projekta </w:t>
      </w:r>
      <w:r w:rsidR="00FE32BD" w:rsidRPr="00BC0D32">
        <w:rPr>
          <w:b/>
          <w:bCs/>
          <w:sz w:val="24"/>
          <w:szCs w:val="24"/>
        </w:rPr>
        <w:t>kopskats</w:t>
      </w:r>
      <w:r w:rsidR="004223B1" w:rsidRPr="00BC0D32">
        <w:rPr>
          <w:b/>
          <w:bCs/>
          <w:sz w:val="24"/>
          <w:szCs w:val="24"/>
        </w:rPr>
        <w:t xml:space="preserve"> </w:t>
      </w:r>
      <w:r w:rsidR="00DC49BD">
        <w:rPr>
          <w:b/>
          <w:bCs/>
          <w:sz w:val="24"/>
          <w:szCs w:val="24"/>
        </w:rPr>
        <w:t>–</w:t>
      </w:r>
      <w:r w:rsidR="009A334E">
        <w:rPr>
          <w:b/>
          <w:bCs/>
          <w:sz w:val="24"/>
          <w:szCs w:val="24"/>
        </w:rPr>
        <w:t xml:space="preserve"> </w:t>
      </w:r>
      <w:r w:rsidR="004223B1" w:rsidRPr="009A334E">
        <w:rPr>
          <w:b/>
          <w:bCs/>
          <w:sz w:val="24"/>
          <w:szCs w:val="24"/>
        </w:rPr>
        <w:t>mērķis</w:t>
      </w:r>
      <w:r w:rsidR="00DC49BD">
        <w:rPr>
          <w:b/>
          <w:bCs/>
          <w:sz w:val="24"/>
          <w:szCs w:val="24"/>
        </w:rPr>
        <w:t xml:space="preserve"> un plānotās</w:t>
      </w:r>
      <w:r w:rsidR="004223B1" w:rsidRPr="009A334E">
        <w:rPr>
          <w:b/>
          <w:bCs/>
          <w:sz w:val="24"/>
          <w:szCs w:val="24"/>
        </w:rPr>
        <w:t xml:space="preserve"> aktivitātes</w:t>
      </w:r>
    </w:p>
    <w:p w14:paraId="13E68842" w14:textId="29BB3E1D" w:rsidR="007B1F58" w:rsidRPr="00BC0D32" w:rsidRDefault="00124972" w:rsidP="006C5DAE">
      <w:pPr>
        <w:ind w:left="720"/>
        <w:rPr>
          <w:sz w:val="24"/>
          <w:szCs w:val="24"/>
        </w:rPr>
      </w:pPr>
      <w:r w:rsidRPr="00BC0D32">
        <w:rPr>
          <w:sz w:val="24"/>
          <w:szCs w:val="24"/>
        </w:rPr>
        <w:t>Projekta vadītājas</w:t>
      </w:r>
      <w:r w:rsidR="00277257" w:rsidRPr="00BC0D32">
        <w:rPr>
          <w:sz w:val="24"/>
          <w:szCs w:val="24"/>
        </w:rPr>
        <w:t xml:space="preserve"> </w:t>
      </w:r>
      <w:r w:rsidR="003057C6" w:rsidRPr="00BC0D32">
        <w:rPr>
          <w:b/>
          <w:bCs/>
          <w:sz w:val="24"/>
          <w:szCs w:val="24"/>
        </w:rPr>
        <w:t>Ligita Pudža</w:t>
      </w:r>
      <w:r w:rsidR="003057C6" w:rsidRPr="00BC0D32">
        <w:rPr>
          <w:sz w:val="24"/>
          <w:szCs w:val="24"/>
        </w:rPr>
        <w:t xml:space="preserve"> </w:t>
      </w:r>
      <w:r w:rsidR="000F5D18" w:rsidRPr="00BC0D32">
        <w:rPr>
          <w:sz w:val="24"/>
          <w:szCs w:val="24"/>
        </w:rPr>
        <w:t>(L</w:t>
      </w:r>
      <w:r w:rsidR="00277257" w:rsidRPr="00BC0D32">
        <w:rPr>
          <w:sz w:val="24"/>
          <w:szCs w:val="24"/>
        </w:rPr>
        <w:t xml:space="preserve">atvijas Pašvaldību savienība) </w:t>
      </w:r>
      <w:r w:rsidR="007415C5" w:rsidRPr="00BC0D32">
        <w:rPr>
          <w:sz w:val="24"/>
          <w:szCs w:val="24"/>
        </w:rPr>
        <w:t xml:space="preserve">un </w:t>
      </w:r>
      <w:r w:rsidR="007A0F5B" w:rsidRPr="00BC0D32">
        <w:rPr>
          <w:b/>
          <w:bCs/>
          <w:sz w:val="24"/>
          <w:szCs w:val="24"/>
        </w:rPr>
        <w:t xml:space="preserve">Inese </w:t>
      </w:r>
      <w:proofErr w:type="spellStart"/>
      <w:r w:rsidR="007A0F5B" w:rsidRPr="00BC0D32">
        <w:rPr>
          <w:b/>
          <w:bCs/>
          <w:sz w:val="24"/>
          <w:szCs w:val="24"/>
        </w:rPr>
        <w:t>Lāčauniece</w:t>
      </w:r>
      <w:proofErr w:type="spellEnd"/>
      <w:r w:rsidR="001722FB" w:rsidRPr="00BC0D32">
        <w:rPr>
          <w:sz w:val="24"/>
          <w:szCs w:val="24"/>
        </w:rPr>
        <w:t xml:space="preserve"> </w:t>
      </w:r>
      <w:r w:rsidR="0066383C" w:rsidRPr="00BC0D32">
        <w:rPr>
          <w:sz w:val="24"/>
          <w:szCs w:val="24"/>
        </w:rPr>
        <w:t>(</w:t>
      </w:r>
      <w:r w:rsidR="007A0F5B" w:rsidRPr="00BC0D32">
        <w:rPr>
          <w:sz w:val="24"/>
          <w:szCs w:val="24"/>
        </w:rPr>
        <w:t xml:space="preserve">Pašvaldību darbinieku arodbiedrība) </w:t>
      </w:r>
    </w:p>
    <w:p w14:paraId="023C747B" w14:textId="21EE2864" w:rsidR="002F3DEE" w:rsidRPr="00BC0D32" w:rsidRDefault="00C86E6B" w:rsidP="00CB6AB8">
      <w:pPr>
        <w:ind w:left="720" w:hanging="720"/>
        <w:rPr>
          <w:sz w:val="24"/>
          <w:szCs w:val="24"/>
        </w:rPr>
      </w:pPr>
      <w:r w:rsidRPr="00BC0D32">
        <w:rPr>
          <w:sz w:val="24"/>
          <w:szCs w:val="24"/>
        </w:rPr>
        <w:t>1</w:t>
      </w:r>
      <w:r w:rsidR="00956360" w:rsidRPr="00BC0D32">
        <w:rPr>
          <w:sz w:val="24"/>
          <w:szCs w:val="24"/>
        </w:rPr>
        <w:t>1</w:t>
      </w:r>
      <w:r w:rsidRPr="00BC0D32">
        <w:rPr>
          <w:sz w:val="24"/>
          <w:szCs w:val="24"/>
        </w:rPr>
        <w:t>.</w:t>
      </w:r>
      <w:r w:rsidR="006C5B77" w:rsidRPr="00BC0D32">
        <w:rPr>
          <w:sz w:val="24"/>
          <w:szCs w:val="24"/>
        </w:rPr>
        <w:t>3</w:t>
      </w:r>
      <w:r w:rsidRPr="00BC0D32">
        <w:rPr>
          <w:sz w:val="24"/>
          <w:szCs w:val="24"/>
        </w:rPr>
        <w:t>0</w:t>
      </w:r>
      <w:r w:rsidR="000866D9" w:rsidRPr="00BC0D32">
        <w:rPr>
          <w:sz w:val="24"/>
          <w:szCs w:val="24"/>
        </w:rPr>
        <w:tab/>
      </w:r>
      <w:r w:rsidR="002F3DEE" w:rsidRPr="00BC0D32">
        <w:rPr>
          <w:b/>
          <w:bCs/>
          <w:sz w:val="24"/>
          <w:szCs w:val="24"/>
        </w:rPr>
        <w:t>Kopl</w:t>
      </w:r>
      <w:r w:rsidR="00F278C8" w:rsidRPr="00BC0D32">
        <w:rPr>
          <w:b/>
          <w:bCs/>
          <w:sz w:val="24"/>
          <w:szCs w:val="24"/>
        </w:rPr>
        <w:t>ī</w:t>
      </w:r>
      <w:r w:rsidR="002F3DEE" w:rsidRPr="00BC0D32">
        <w:rPr>
          <w:b/>
          <w:bCs/>
          <w:sz w:val="24"/>
          <w:szCs w:val="24"/>
        </w:rPr>
        <w:t>gums ka soci</w:t>
      </w:r>
      <w:r w:rsidR="00F278C8" w:rsidRPr="00BC0D32">
        <w:rPr>
          <w:b/>
          <w:bCs/>
          <w:sz w:val="24"/>
          <w:szCs w:val="24"/>
        </w:rPr>
        <w:t>ā</w:t>
      </w:r>
      <w:r w:rsidR="002F3DEE" w:rsidRPr="00BC0D32">
        <w:rPr>
          <w:b/>
          <w:bCs/>
          <w:sz w:val="24"/>
          <w:szCs w:val="24"/>
        </w:rPr>
        <w:t>la dialoga rezult</w:t>
      </w:r>
      <w:r w:rsidR="00F278C8" w:rsidRPr="00BC0D32">
        <w:rPr>
          <w:b/>
          <w:bCs/>
          <w:sz w:val="24"/>
          <w:szCs w:val="24"/>
        </w:rPr>
        <w:t>ā</w:t>
      </w:r>
      <w:r w:rsidR="002F3DEE" w:rsidRPr="00BC0D32">
        <w:rPr>
          <w:b/>
          <w:bCs/>
          <w:sz w:val="24"/>
          <w:szCs w:val="24"/>
        </w:rPr>
        <w:t>ts soci</w:t>
      </w:r>
      <w:r w:rsidR="00F278C8" w:rsidRPr="00BC0D32">
        <w:rPr>
          <w:b/>
          <w:bCs/>
          <w:sz w:val="24"/>
          <w:szCs w:val="24"/>
        </w:rPr>
        <w:t>ā</w:t>
      </w:r>
      <w:r w:rsidR="002F3DEE" w:rsidRPr="00BC0D32">
        <w:rPr>
          <w:b/>
          <w:bCs/>
          <w:sz w:val="24"/>
          <w:szCs w:val="24"/>
        </w:rPr>
        <w:t>laj</w:t>
      </w:r>
      <w:r w:rsidR="00F278C8" w:rsidRPr="00BC0D32">
        <w:rPr>
          <w:b/>
          <w:bCs/>
          <w:sz w:val="24"/>
          <w:szCs w:val="24"/>
        </w:rPr>
        <w:t>ā</w:t>
      </w:r>
      <w:r w:rsidR="002F3DEE" w:rsidRPr="00BC0D32">
        <w:rPr>
          <w:b/>
          <w:bCs/>
          <w:sz w:val="24"/>
          <w:szCs w:val="24"/>
        </w:rPr>
        <w:t xml:space="preserve"> darb</w:t>
      </w:r>
      <w:r w:rsidR="00F278C8" w:rsidRPr="00BC0D32">
        <w:rPr>
          <w:b/>
          <w:bCs/>
          <w:sz w:val="24"/>
          <w:szCs w:val="24"/>
        </w:rPr>
        <w:t>ā</w:t>
      </w:r>
      <w:r w:rsidR="002F3DEE" w:rsidRPr="00BC0D32">
        <w:rPr>
          <w:b/>
          <w:bCs/>
          <w:sz w:val="24"/>
          <w:szCs w:val="24"/>
        </w:rPr>
        <w:t xml:space="preserve">. </w:t>
      </w:r>
      <w:r w:rsidR="00F278C8" w:rsidRPr="00BC0D32">
        <w:rPr>
          <w:b/>
          <w:bCs/>
          <w:sz w:val="24"/>
          <w:szCs w:val="24"/>
        </w:rPr>
        <w:t>Pašvaldības</w:t>
      </w:r>
      <w:r w:rsidR="002F3DEE" w:rsidRPr="00BC0D32">
        <w:rPr>
          <w:b/>
          <w:bCs/>
          <w:sz w:val="24"/>
          <w:szCs w:val="24"/>
        </w:rPr>
        <w:t xml:space="preserve"> ka darba dev</w:t>
      </w:r>
      <w:r w:rsidR="00F278C8" w:rsidRPr="00BC0D32">
        <w:rPr>
          <w:b/>
          <w:bCs/>
          <w:sz w:val="24"/>
          <w:szCs w:val="24"/>
        </w:rPr>
        <w:t>ē</w:t>
      </w:r>
      <w:r w:rsidR="002F3DEE" w:rsidRPr="00BC0D32">
        <w:rPr>
          <w:b/>
          <w:bCs/>
          <w:sz w:val="24"/>
          <w:szCs w:val="24"/>
        </w:rPr>
        <w:t>ja ieguvumi</w:t>
      </w:r>
    </w:p>
    <w:p w14:paraId="7D6AE038" w14:textId="37DB5713" w:rsidR="00F278C8" w:rsidRPr="00BC0D32" w:rsidRDefault="002F3DEE" w:rsidP="00F278C8">
      <w:pPr>
        <w:spacing w:after="0"/>
        <w:ind w:left="720" w:hanging="720"/>
        <w:rPr>
          <w:sz w:val="24"/>
          <w:szCs w:val="24"/>
        </w:rPr>
      </w:pPr>
      <w:r w:rsidRPr="00BC0D32">
        <w:rPr>
          <w:sz w:val="24"/>
          <w:szCs w:val="24"/>
        </w:rPr>
        <w:tab/>
      </w:r>
      <w:r w:rsidR="00F278C8" w:rsidRPr="00BC0D32">
        <w:rPr>
          <w:sz w:val="24"/>
          <w:szCs w:val="24"/>
        </w:rPr>
        <w:t xml:space="preserve">Norvēģijas </w:t>
      </w:r>
      <w:r w:rsidR="00027E8B" w:rsidRPr="00BC0D32">
        <w:rPr>
          <w:sz w:val="24"/>
          <w:szCs w:val="24"/>
        </w:rPr>
        <w:t>V</w:t>
      </w:r>
      <w:r w:rsidR="00F278C8" w:rsidRPr="00BC0D32">
        <w:rPr>
          <w:sz w:val="24"/>
          <w:szCs w:val="24"/>
        </w:rPr>
        <w:t xml:space="preserve">ietējo un reģionālo varas iestāžu asociācijas (KS) </w:t>
      </w:r>
      <w:r w:rsidR="00DD0321" w:rsidRPr="00BC0D32">
        <w:rPr>
          <w:sz w:val="24"/>
          <w:szCs w:val="24"/>
        </w:rPr>
        <w:t>ve</w:t>
      </w:r>
      <w:r w:rsidR="00D557C9" w:rsidRPr="00BC0D32">
        <w:rPr>
          <w:sz w:val="24"/>
          <w:szCs w:val="24"/>
        </w:rPr>
        <w:t xml:space="preserve">cākais padomnieks </w:t>
      </w:r>
      <w:r w:rsidR="002E768C" w:rsidRPr="00BC0D32">
        <w:rPr>
          <w:b/>
          <w:bCs/>
          <w:sz w:val="24"/>
          <w:szCs w:val="24"/>
        </w:rPr>
        <w:t xml:space="preserve">Aleksanders </w:t>
      </w:r>
      <w:proofErr w:type="spellStart"/>
      <w:r w:rsidR="002E768C" w:rsidRPr="00BC0D32">
        <w:rPr>
          <w:b/>
          <w:bCs/>
          <w:sz w:val="24"/>
          <w:szCs w:val="24"/>
        </w:rPr>
        <w:t>Henriksens</w:t>
      </w:r>
      <w:proofErr w:type="spellEnd"/>
      <w:r w:rsidRPr="00BC0D32">
        <w:rPr>
          <w:sz w:val="24"/>
          <w:szCs w:val="24"/>
        </w:rPr>
        <w:tab/>
      </w:r>
    </w:p>
    <w:p w14:paraId="25AD231A" w14:textId="0FE6FC04" w:rsidR="002F3DEE" w:rsidRPr="00BC0D32" w:rsidRDefault="002F3DEE" w:rsidP="00F278C8">
      <w:pPr>
        <w:ind w:left="720"/>
        <w:rPr>
          <w:b/>
          <w:bCs/>
          <w:sz w:val="24"/>
          <w:szCs w:val="24"/>
        </w:rPr>
      </w:pPr>
      <w:proofErr w:type="spellStart"/>
      <w:r w:rsidRPr="00BC0D32">
        <w:rPr>
          <w:sz w:val="24"/>
          <w:szCs w:val="24"/>
        </w:rPr>
        <w:t>Øvre-Eiker</w:t>
      </w:r>
      <w:proofErr w:type="spellEnd"/>
      <w:r w:rsidRPr="00BC0D32">
        <w:rPr>
          <w:sz w:val="24"/>
          <w:szCs w:val="24"/>
        </w:rPr>
        <w:t xml:space="preserve"> p</w:t>
      </w:r>
      <w:r w:rsidR="00F278C8" w:rsidRPr="00BC0D32">
        <w:rPr>
          <w:sz w:val="24"/>
          <w:szCs w:val="24"/>
        </w:rPr>
        <w:t>aš</w:t>
      </w:r>
      <w:r w:rsidRPr="00BC0D32">
        <w:rPr>
          <w:sz w:val="24"/>
          <w:szCs w:val="24"/>
        </w:rPr>
        <w:t>vald</w:t>
      </w:r>
      <w:r w:rsidR="00F278C8" w:rsidRPr="00BC0D32">
        <w:rPr>
          <w:sz w:val="24"/>
          <w:szCs w:val="24"/>
        </w:rPr>
        <w:t>ī</w:t>
      </w:r>
      <w:r w:rsidRPr="00BC0D32">
        <w:rPr>
          <w:sz w:val="24"/>
          <w:szCs w:val="24"/>
        </w:rPr>
        <w:t>ba</w:t>
      </w:r>
      <w:r w:rsidR="00F278C8" w:rsidRPr="00BC0D32">
        <w:rPr>
          <w:sz w:val="24"/>
          <w:szCs w:val="24"/>
        </w:rPr>
        <w:t xml:space="preserve">s Sociālās aprūpes un veselības nodaļas vadītāja </w:t>
      </w:r>
      <w:r w:rsidR="00F278C8" w:rsidRPr="00BC0D32">
        <w:rPr>
          <w:b/>
          <w:bCs/>
          <w:sz w:val="24"/>
          <w:szCs w:val="24"/>
        </w:rPr>
        <w:t xml:space="preserve">Kari </w:t>
      </w:r>
      <w:proofErr w:type="spellStart"/>
      <w:r w:rsidR="00F278C8" w:rsidRPr="00BC0D32">
        <w:rPr>
          <w:b/>
          <w:bCs/>
          <w:sz w:val="24"/>
          <w:szCs w:val="24"/>
        </w:rPr>
        <w:t>Hesselberg</w:t>
      </w:r>
      <w:r w:rsidR="002E768C" w:rsidRPr="00BC0D32">
        <w:rPr>
          <w:b/>
          <w:bCs/>
          <w:sz w:val="24"/>
          <w:szCs w:val="24"/>
        </w:rPr>
        <w:t>a</w:t>
      </w:r>
      <w:proofErr w:type="spellEnd"/>
    </w:p>
    <w:p w14:paraId="3CC0C6E5" w14:textId="13BD459B" w:rsidR="00C05341" w:rsidRPr="00BC0D32" w:rsidRDefault="000C16F1" w:rsidP="004C02BB">
      <w:pPr>
        <w:ind w:left="720" w:hanging="720"/>
        <w:rPr>
          <w:rFonts w:cstheme="minorHAnsi"/>
          <w:i/>
          <w:iCs/>
          <w:sz w:val="24"/>
          <w:szCs w:val="24"/>
        </w:rPr>
      </w:pPr>
      <w:r w:rsidRPr="00BC0D32">
        <w:rPr>
          <w:sz w:val="24"/>
          <w:szCs w:val="24"/>
        </w:rPr>
        <w:t>1</w:t>
      </w:r>
      <w:r w:rsidR="00956360" w:rsidRPr="00BC0D32">
        <w:rPr>
          <w:sz w:val="24"/>
          <w:szCs w:val="24"/>
        </w:rPr>
        <w:t>1</w:t>
      </w:r>
      <w:r w:rsidR="001729C8" w:rsidRPr="00BC0D32">
        <w:rPr>
          <w:sz w:val="24"/>
          <w:szCs w:val="24"/>
        </w:rPr>
        <w:t>.</w:t>
      </w:r>
      <w:r w:rsidR="00084AD0" w:rsidRPr="00BC0D32">
        <w:rPr>
          <w:sz w:val="24"/>
          <w:szCs w:val="24"/>
        </w:rPr>
        <w:t>5</w:t>
      </w:r>
      <w:r w:rsidR="009A0410" w:rsidRPr="00BC0D32">
        <w:rPr>
          <w:sz w:val="24"/>
          <w:szCs w:val="24"/>
        </w:rPr>
        <w:t>0</w:t>
      </w:r>
      <w:r w:rsidR="00B71A60" w:rsidRPr="00BC0D32">
        <w:rPr>
          <w:sz w:val="24"/>
          <w:szCs w:val="24"/>
        </w:rPr>
        <w:tab/>
      </w:r>
      <w:r w:rsidR="006941C1" w:rsidRPr="00BC0D32">
        <w:rPr>
          <w:b/>
          <w:bCs/>
          <w:sz w:val="24"/>
          <w:szCs w:val="24"/>
        </w:rPr>
        <w:t xml:space="preserve">Sociālais </w:t>
      </w:r>
      <w:r w:rsidR="00B47C67" w:rsidRPr="00BC0D32">
        <w:rPr>
          <w:b/>
          <w:bCs/>
          <w:sz w:val="24"/>
          <w:szCs w:val="24"/>
        </w:rPr>
        <w:t>dialog</w:t>
      </w:r>
      <w:r w:rsidR="006941C1" w:rsidRPr="00BC0D32">
        <w:rPr>
          <w:b/>
          <w:bCs/>
          <w:sz w:val="24"/>
          <w:szCs w:val="24"/>
        </w:rPr>
        <w:t>s</w:t>
      </w:r>
      <w:r w:rsidR="00B47C67" w:rsidRPr="00BC0D32">
        <w:rPr>
          <w:b/>
          <w:bCs/>
          <w:sz w:val="24"/>
          <w:szCs w:val="24"/>
        </w:rPr>
        <w:t xml:space="preserve"> un sadarbīb</w:t>
      </w:r>
      <w:r w:rsidR="00B374BB" w:rsidRPr="00BC0D32">
        <w:rPr>
          <w:b/>
          <w:bCs/>
          <w:sz w:val="24"/>
          <w:szCs w:val="24"/>
        </w:rPr>
        <w:t xml:space="preserve">a </w:t>
      </w:r>
      <w:r w:rsidR="00D078AE" w:rsidRPr="00BC0D32">
        <w:rPr>
          <w:b/>
          <w:bCs/>
          <w:sz w:val="24"/>
          <w:szCs w:val="24"/>
        </w:rPr>
        <w:t>–</w:t>
      </w:r>
      <w:r w:rsidR="00B374BB" w:rsidRPr="00BC0D32">
        <w:rPr>
          <w:b/>
          <w:bCs/>
          <w:sz w:val="24"/>
          <w:szCs w:val="24"/>
        </w:rPr>
        <w:t xml:space="preserve"> </w:t>
      </w:r>
      <w:r w:rsidR="00D078AE" w:rsidRPr="00BC0D32">
        <w:rPr>
          <w:b/>
          <w:bCs/>
          <w:sz w:val="24"/>
          <w:szCs w:val="24"/>
        </w:rPr>
        <w:t xml:space="preserve">kā veidot uzticību starp partneriem? </w:t>
      </w:r>
      <w:r w:rsidR="00E66DB2" w:rsidRPr="00BC0D32">
        <w:rPr>
          <w:b/>
          <w:bCs/>
          <w:sz w:val="24"/>
          <w:szCs w:val="24"/>
        </w:rPr>
        <w:t>A</w:t>
      </w:r>
      <w:r w:rsidR="00B47C67" w:rsidRPr="00BC0D32">
        <w:rPr>
          <w:b/>
          <w:bCs/>
          <w:sz w:val="24"/>
          <w:szCs w:val="24"/>
        </w:rPr>
        <w:t xml:space="preserve">rodbiedrību loma un nozīme </w:t>
      </w:r>
    </w:p>
    <w:p w14:paraId="15471AEE" w14:textId="093AABEA" w:rsidR="00170571" w:rsidRPr="00BC0D32" w:rsidRDefault="00170571" w:rsidP="004C02BB">
      <w:pPr>
        <w:ind w:left="720" w:hanging="720"/>
        <w:rPr>
          <w:rFonts w:cstheme="minorHAnsi"/>
          <w:sz w:val="24"/>
          <w:szCs w:val="24"/>
        </w:rPr>
      </w:pPr>
      <w:r w:rsidRPr="00BC0D32">
        <w:rPr>
          <w:rFonts w:cstheme="minorHAnsi"/>
          <w:sz w:val="24"/>
          <w:szCs w:val="24"/>
        </w:rPr>
        <w:tab/>
      </w:r>
      <w:proofErr w:type="spellStart"/>
      <w:r w:rsidR="00D03D88" w:rsidRPr="00BC0D32">
        <w:rPr>
          <w:rFonts w:cstheme="minorHAnsi"/>
          <w:b/>
          <w:bCs/>
          <w:sz w:val="24"/>
          <w:szCs w:val="24"/>
        </w:rPr>
        <w:t>Bjorns</w:t>
      </w:r>
      <w:proofErr w:type="spellEnd"/>
      <w:r w:rsidR="00D03D88" w:rsidRPr="00BC0D3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D03D88" w:rsidRPr="00BC0D32">
        <w:rPr>
          <w:rFonts w:cstheme="minorHAnsi"/>
          <w:b/>
          <w:bCs/>
          <w:sz w:val="24"/>
          <w:szCs w:val="24"/>
        </w:rPr>
        <w:t>Petersens</w:t>
      </w:r>
      <w:proofErr w:type="spellEnd"/>
      <w:r w:rsidR="00D03D88" w:rsidRPr="00BC0D32">
        <w:rPr>
          <w:rFonts w:cstheme="minorHAnsi"/>
          <w:sz w:val="24"/>
          <w:szCs w:val="24"/>
        </w:rPr>
        <w:t xml:space="preserve">, </w:t>
      </w:r>
      <w:r w:rsidRPr="00BC0D32">
        <w:rPr>
          <w:rFonts w:cstheme="minorHAnsi"/>
          <w:sz w:val="24"/>
          <w:szCs w:val="24"/>
        </w:rPr>
        <w:t>Norvēģ</w:t>
      </w:r>
      <w:r w:rsidR="00434DB6" w:rsidRPr="00BC0D32">
        <w:rPr>
          <w:rFonts w:cstheme="minorHAnsi"/>
          <w:sz w:val="24"/>
          <w:szCs w:val="24"/>
        </w:rPr>
        <w:t>ijas</w:t>
      </w:r>
      <w:r w:rsidR="00027E8B" w:rsidRPr="00BC0D32">
        <w:rPr>
          <w:rFonts w:cstheme="minorHAnsi"/>
          <w:sz w:val="24"/>
          <w:szCs w:val="24"/>
        </w:rPr>
        <w:t xml:space="preserve"> </w:t>
      </w:r>
      <w:r w:rsidR="00434DB6" w:rsidRPr="00BC0D32">
        <w:rPr>
          <w:rFonts w:cstheme="minorHAnsi"/>
          <w:sz w:val="24"/>
          <w:szCs w:val="24"/>
        </w:rPr>
        <w:t xml:space="preserve">pašvaldību </w:t>
      </w:r>
      <w:r w:rsidRPr="00BC0D32">
        <w:rPr>
          <w:rFonts w:cstheme="minorHAnsi"/>
          <w:sz w:val="24"/>
          <w:szCs w:val="24"/>
        </w:rPr>
        <w:t>arodbiedrības</w:t>
      </w:r>
      <w:r w:rsidR="00256C1B" w:rsidRPr="00BC0D32">
        <w:rPr>
          <w:rFonts w:cstheme="minorHAnsi"/>
          <w:sz w:val="24"/>
          <w:szCs w:val="24"/>
        </w:rPr>
        <w:t xml:space="preserve"> </w:t>
      </w:r>
      <w:r w:rsidR="00256C1B" w:rsidRPr="00BC0D32">
        <w:rPr>
          <w:rStyle w:val="Emphasis"/>
          <w:rFonts w:cstheme="minorHAnsi"/>
          <w:sz w:val="24"/>
          <w:szCs w:val="24"/>
          <w:shd w:val="clear" w:color="auto" w:fill="FFFFFF"/>
        </w:rPr>
        <w:t>(</w:t>
      </w:r>
      <w:proofErr w:type="spellStart"/>
      <w:r w:rsidR="00256C1B" w:rsidRPr="00BC0D32">
        <w:rPr>
          <w:rStyle w:val="Emphasis"/>
          <w:rFonts w:cstheme="minorHAnsi"/>
          <w:sz w:val="24"/>
          <w:szCs w:val="24"/>
          <w:shd w:val="clear" w:color="auto" w:fill="FFFFFF"/>
        </w:rPr>
        <w:t>Fagforbundet</w:t>
      </w:r>
      <w:proofErr w:type="spellEnd"/>
      <w:r w:rsidR="00256C1B" w:rsidRPr="00BC0D32">
        <w:rPr>
          <w:rStyle w:val="Emphasis"/>
          <w:rFonts w:cstheme="minorHAnsi"/>
          <w:sz w:val="24"/>
          <w:szCs w:val="24"/>
          <w:shd w:val="clear" w:color="auto" w:fill="FFFFFF"/>
        </w:rPr>
        <w:t>)</w:t>
      </w:r>
      <w:r w:rsidR="00A27929" w:rsidRPr="00BC0D32">
        <w:rPr>
          <w:rStyle w:val="Emphasis"/>
          <w:rFonts w:cstheme="minorHAnsi"/>
          <w:sz w:val="24"/>
          <w:szCs w:val="24"/>
          <w:shd w:val="clear" w:color="auto" w:fill="FFFFFF"/>
        </w:rPr>
        <w:t xml:space="preserve"> </w:t>
      </w:r>
      <w:r w:rsidR="000D1CD8" w:rsidRPr="00BC0D32"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  <w:t>restrukturizācijas</w:t>
      </w:r>
      <w:r w:rsidR="00791900" w:rsidRPr="00BC0D32"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  <w:t xml:space="preserve"> nodaļas vadītājs</w:t>
      </w:r>
    </w:p>
    <w:p w14:paraId="376BE153" w14:textId="60A97588" w:rsidR="00280E36" w:rsidRPr="00BC0D32" w:rsidRDefault="00280E36" w:rsidP="004C02BB">
      <w:pPr>
        <w:ind w:left="720" w:hanging="720"/>
        <w:rPr>
          <w:i/>
          <w:iCs/>
          <w:sz w:val="24"/>
          <w:szCs w:val="24"/>
        </w:rPr>
      </w:pPr>
      <w:r w:rsidRPr="00BC0D32">
        <w:rPr>
          <w:sz w:val="24"/>
          <w:szCs w:val="24"/>
        </w:rPr>
        <w:t>1</w:t>
      </w:r>
      <w:r w:rsidR="00AD3406" w:rsidRPr="00BC0D32">
        <w:rPr>
          <w:sz w:val="24"/>
          <w:szCs w:val="24"/>
        </w:rPr>
        <w:t>2</w:t>
      </w:r>
      <w:r w:rsidRPr="00BC0D32">
        <w:rPr>
          <w:sz w:val="24"/>
          <w:szCs w:val="24"/>
        </w:rPr>
        <w:t>.00</w:t>
      </w:r>
      <w:r w:rsidR="0072624F" w:rsidRPr="00BC0D32">
        <w:rPr>
          <w:sz w:val="24"/>
          <w:szCs w:val="24"/>
        </w:rPr>
        <w:tab/>
      </w:r>
      <w:r w:rsidR="00951396" w:rsidRPr="00BC0D32">
        <w:rPr>
          <w:b/>
          <w:bCs/>
          <w:sz w:val="24"/>
          <w:szCs w:val="24"/>
        </w:rPr>
        <w:t xml:space="preserve">Sociālā dialoga loma </w:t>
      </w:r>
      <w:r w:rsidR="00B63922" w:rsidRPr="00BC0D32">
        <w:rPr>
          <w:b/>
          <w:bCs/>
          <w:sz w:val="24"/>
          <w:szCs w:val="24"/>
        </w:rPr>
        <w:t>cienīga darba principu ievērošanā</w:t>
      </w:r>
      <w:r w:rsidR="00481A7B" w:rsidRPr="00BC0D32">
        <w:rPr>
          <w:b/>
          <w:bCs/>
          <w:sz w:val="24"/>
          <w:szCs w:val="24"/>
        </w:rPr>
        <w:t xml:space="preserve"> Eiropā</w:t>
      </w:r>
      <w:r w:rsidR="00481A7B" w:rsidRPr="00BC0D32">
        <w:rPr>
          <w:sz w:val="24"/>
          <w:szCs w:val="24"/>
        </w:rPr>
        <w:t xml:space="preserve"> </w:t>
      </w:r>
    </w:p>
    <w:p w14:paraId="758C979C" w14:textId="3155122D" w:rsidR="00481A7B" w:rsidRPr="00BC0D32" w:rsidRDefault="00481A7B" w:rsidP="00481A7B">
      <w:pPr>
        <w:ind w:firstLine="720"/>
        <w:rPr>
          <w:i/>
          <w:iCs/>
          <w:sz w:val="24"/>
          <w:szCs w:val="24"/>
        </w:rPr>
      </w:pPr>
      <w:r w:rsidRPr="00BC0D32">
        <w:rPr>
          <w:sz w:val="24"/>
          <w:szCs w:val="24"/>
        </w:rPr>
        <w:t xml:space="preserve">Latvijas Brīvo arodbiedrību savienības priekšsēdētāja vietniece </w:t>
      </w:r>
      <w:r w:rsidR="00484AE9" w:rsidRPr="00BC0D32">
        <w:rPr>
          <w:b/>
          <w:bCs/>
          <w:sz w:val="24"/>
          <w:szCs w:val="24"/>
        </w:rPr>
        <w:t>I</w:t>
      </w:r>
      <w:r w:rsidR="00CA2843" w:rsidRPr="00BC0D32">
        <w:rPr>
          <w:b/>
          <w:bCs/>
          <w:sz w:val="24"/>
          <w:szCs w:val="24"/>
        </w:rPr>
        <w:t xml:space="preserve">rēna Liepiņa </w:t>
      </w:r>
    </w:p>
    <w:p w14:paraId="0B56B99B" w14:textId="600ED8CB" w:rsidR="005A73D7" w:rsidRPr="00BC0D32" w:rsidRDefault="003559BE" w:rsidP="005A73D7">
      <w:pPr>
        <w:ind w:left="720" w:hanging="720"/>
        <w:rPr>
          <w:i/>
          <w:iCs/>
          <w:sz w:val="24"/>
          <w:szCs w:val="24"/>
        </w:rPr>
      </w:pPr>
      <w:r w:rsidRPr="00BC0D32">
        <w:rPr>
          <w:sz w:val="24"/>
          <w:szCs w:val="24"/>
        </w:rPr>
        <w:t>1</w:t>
      </w:r>
      <w:r w:rsidR="00DF34CE" w:rsidRPr="00BC0D32">
        <w:rPr>
          <w:sz w:val="24"/>
          <w:szCs w:val="24"/>
        </w:rPr>
        <w:t>2</w:t>
      </w:r>
      <w:r w:rsidRPr="00BC0D32">
        <w:rPr>
          <w:sz w:val="24"/>
          <w:szCs w:val="24"/>
        </w:rPr>
        <w:t>.</w:t>
      </w:r>
      <w:r w:rsidR="00DF34CE" w:rsidRPr="00BC0D32">
        <w:rPr>
          <w:sz w:val="24"/>
          <w:szCs w:val="24"/>
        </w:rPr>
        <w:t>15</w:t>
      </w:r>
      <w:r w:rsidRPr="00BC0D32">
        <w:rPr>
          <w:sz w:val="24"/>
          <w:szCs w:val="24"/>
        </w:rPr>
        <w:tab/>
      </w:r>
      <w:r w:rsidR="001849E3" w:rsidRPr="00BC0D32">
        <w:rPr>
          <w:b/>
          <w:bCs/>
          <w:sz w:val="24"/>
          <w:szCs w:val="24"/>
        </w:rPr>
        <w:t xml:space="preserve">Sociālā darba vide Latvijā </w:t>
      </w:r>
      <w:r w:rsidR="005A73D7" w:rsidRPr="00BC0D32">
        <w:rPr>
          <w:b/>
          <w:bCs/>
          <w:sz w:val="24"/>
          <w:szCs w:val="24"/>
        </w:rPr>
        <w:t xml:space="preserve">– izaicinājumi un risinājumi </w:t>
      </w:r>
    </w:p>
    <w:p w14:paraId="1C15CC9C" w14:textId="34C92785" w:rsidR="00A26576" w:rsidRPr="00BC0D32" w:rsidRDefault="00094C92" w:rsidP="00B2339D">
      <w:pPr>
        <w:ind w:left="720" w:hanging="720"/>
        <w:rPr>
          <w:sz w:val="24"/>
          <w:szCs w:val="24"/>
        </w:rPr>
      </w:pPr>
      <w:r w:rsidRPr="00BC0D32">
        <w:rPr>
          <w:sz w:val="24"/>
          <w:szCs w:val="24"/>
        </w:rPr>
        <w:tab/>
      </w:r>
      <w:r w:rsidR="00B2339D" w:rsidRPr="00BC0D32">
        <w:rPr>
          <w:sz w:val="24"/>
          <w:szCs w:val="24"/>
        </w:rPr>
        <w:t>Labklājības</w:t>
      </w:r>
      <w:r w:rsidR="0030483B" w:rsidRPr="00BC0D32">
        <w:rPr>
          <w:sz w:val="24"/>
          <w:szCs w:val="24"/>
        </w:rPr>
        <w:t xml:space="preserve"> ministrijas </w:t>
      </w:r>
      <w:r w:rsidR="00851908" w:rsidRPr="00BC0D32">
        <w:rPr>
          <w:sz w:val="24"/>
          <w:szCs w:val="24"/>
        </w:rPr>
        <w:t>ī</w:t>
      </w:r>
      <w:r w:rsidR="00B2339D" w:rsidRPr="00BC0D32">
        <w:rPr>
          <w:sz w:val="24"/>
          <w:szCs w:val="24"/>
        </w:rPr>
        <w:t>stenot</w:t>
      </w:r>
      <w:r w:rsidR="00851908" w:rsidRPr="00BC0D32">
        <w:rPr>
          <w:sz w:val="24"/>
          <w:szCs w:val="24"/>
        </w:rPr>
        <w:t>ā</w:t>
      </w:r>
      <w:r w:rsidR="00B2339D" w:rsidRPr="00BC0D32">
        <w:rPr>
          <w:sz w:val="24"/>
          <w:szCs w:val="24"/>
        </w:rPr>
        <w:t xml:space="preserve"> ESF projekta "Profesionāla sociālā darba attīstība pa</w:t>
      </w:r>
      <w:r w:rsidR="00851908" w:rsidRPr="00BC0D32">
        <w:rPr>
          <w:sz w:val="24"/>
          <w:szCs w:val="24"/>
        </w:rPr>
        <w:t>š</w:t>
      </w:r>
      <w:r w:rsidR="00B2339D" w:rsidRPr="00BC0D32">
        <w:rPr>
          <w:sz w:val="24"/>
          <w:szCs w:val="24"/>
        </w:rPr>
        <w:t>valdībās" va</w:t>
      </w:r>
      <w:r w:rsidR="0030483B" w:rsidRPr="00BC0D32">
        <w:rPr>
          <w:sz w:val="24"/>
          <w:szCs w:val="24"/>
        </w:rPr>
        <w:t>d</w:t>
      </w:r>
      <w:r w:rsidR="00B2339D" w:rsidRPr="00BC0D32">
        <w:rPr>
          <w:sz w:val="24"/>
          <w:szCs w:val="24"/>
        </w:rPr>
        <w:t xml:space="preserve">ītāja </w:t>
      </w:r>
      <w:r w:rsidR="00B2339D" w:rsidRPr="00BC0D32">
        <w:rPr>
          <w:b/>
          <w:bCs/>
          <w:sz w:val="24"/>
          <w:szCs w:val="24"/>
        </w:rPr>
        <w:t xml:space="preserve">Ilze </w:t>
      </w:r>
      <w:proofErr w:type="spellStart"/>
      <w:r w:rsidR="00B2339D" w:rsidRPr="00BC0D32">
        <w:rPr>
          <w:b/>
          <w:bCs/>
          <w:sz w:val="24"/>
          <w:szCs w:val="24"/>
        </w:rPr>
        <w:t>Kurme</w:t>
      </w:r>
      <w:proofErr w:type="spellEnd"/>
    </w:p>
    <w:p w14:paraId="2A8BD286" w14:textId="2A269ED9" w:rsidR="003559BE" w:rsidRPr="00BC0D32" w:rsidRDefault="00094C92" w:rsidP="004C02BB">
      <w:pPr>
        <w:ind w:left="720" w:hanging="720"/>
        <w:rPr>
          <w:b/>
          <w:bCs/>
          <w:sz w:val="24"/>
          <w:szCs w:val="24"/>
        </w:rPr>
      </w:pPr>
      <w:r w:rsidRPr="00BC0D32">
        <w:rPr>
          <w:sz w:val="24"/>
          <w:szCs w:val="24"/>
        </w:rPr>
        <w:t>1</w:t>
      </w:r>
      <w:r w:rsidR="00DF34CE" w:rsidRPr="00BC0D32">
        <w:rPr>
          <w:sz w:val="24"/>
          <w:szCs w:val="24"/>
        </w:rPr>
        <w:t>2</w:t>
      </w:r>
      <w:r w:rsidRPr="00BC0D32">
        <w:rPr>
          <w:sz w:val="24"/>
          <w:szCs w:val="24"/>
        </w:rPr>
        <w:t>.</w:t>
      </w:r>
      <w:r w:rsidR="00DF34CE" w:rsidRPr="00BC0D32">
        <w:rPr>
          <w:sz w:val="24"/>
          <w:szCs w:val="24"/>
        </w:rPr>
        <w:t>30</w:t>
      </w:r>
      <w:r w:rsidR="0091659B" w:rsidRPr="00BC0D32">
        <w:rPr>
          <w:b/>
          <w:bCs/>
          <w:sz w:val="24"/>
          <w:szCs w:val="24"/>
        </w:rPr>
        <w:t xml:space="preserve"> </w:t>
      </w:r>
      <w:r w:rsidR="0091659B" w:rsidRPr="00BC0D32">
        <w:rPr>
          <w:b/>
          <w:bCs/>
          <w:sz w:val="24"/>
          <w:szCs w:val="24"/>
        </w:rPr>
        <w:tab/>
      </w:r>
      <w:r w:rsidR="008E4758" w:rsidRPr="00BC0D32">
        <w:rPr>
          <w:b/>
          <w:bCs/>
          <w:sz w:val="24"/>
          <w:szCs w:val="24"/>
        </w:rPr>
        <w:t xml:space="preserve">Sociālais dialogs </w:t>
      </w:r>
      <w:r w:rsidR="00F55002" w:rsidRPr="00BC0D32">
        <w:rPr>
          <w:b/>
          <w:bCs/>
          <w:sz w:val="24"/>
          <w:szCs w:val="24"/>
        </w:rPr>
        <w:t>Lat</w:t>
      </w:r>
      <w:r w:rsidR="00735F5D" w:rsidRPr="00BC0D32">
        <w:rPr>
          <w:b/>
          <w:bCs/>
          <w:sz w:val="24"/>
          <w:szCs w:val="24"/>
        </w:rPr>
        <w:t>vijā</w:t>
      </w:r>
      <w:r w:rsidR="00AA0B6D" w:rsidRPr="00BC0D32">
        <w:rPr>
          <w:b/>
          <w:bCs/>
          <w:sz w:val="24"/>
          <w:szCs w:val="24"/>
        </w:rPr>
        <w:t xml:space="preserve"> – </w:t>
      </w:r>
      <w:r w:rsidR="00735F5D" w:rsidRPr="00BC0D32">
        <w:rPr>
          <w:b/>
          <w:bCs/>
          <w:sz w:val="24"/>
          <w:szCs w:val="24"/>
        </w:rPr>
        <w:t>pašvaldību pieredze</w:t>
      </w:r>
    </w:p>
    <w:p w14:paraId="3237BA60" w14:textId="37D64267" w:rsidR="00F278C8" w:rsidRPr="00BC0D32" w:rsidRDefault="00EA5307" w:rsidP="00F278C8">
      <w:pPr>
        <w:ind w:left="720" w:hanging="720"/>
        <w:rPr>
          <w:color w:val="FF0000"/>
          <w:sz w:val="24"/>
          <w:szCs w:val="24"/>
        </w:rPr>
      </w:pPr>
      <w:r w:rsidRPr="00BC0D32">
        <w:rPr>
          <w:sz w:val="24"/>
          <w:szCs w:val="24"/>
        </w:rPr>
        <w:tab/>
      </w:r>
      <w:r w:rsidR="00F278C8" w:rsidRPr="00BC0D32">
        <w:rPr>
          <w:sz w:val="24"/>
          <w:szCs w:val="24"/>
        </w:rPr>
        <w:t xml:space="preserve">Ādažu novada pašvaldības arodorganizācijas priekšsēdētāja </w:t>
      </w:r>
      <w:r w:rsidR="00F278C8" w:rsidRPr="00BC0D32">
        <w:rPr>
          <w:b/>
          <w:bCs/>
          <w:sz w:val="24"/>
          <w:szCs w:val="24"/>
        </w:rPr>
        <w:t>Liene Krūze</w:t>
      </w:r>
    </w:p>
    <w:p w14:paraId="52AFA633" w14:textId="77777777" w:rsidR="00F278C8" w:rsidRPr="00BC0D32" w:rsidRDefault="009A1A7D" w:rsidP="00F278C8">
      <w:pPr>
        <w:ind w:left="720" w:hanging="720"/>
        <w:rPr>
          <w:b/>
          <w:bCs/>
          <w:sz w:val="24"/>
          <w:szCs w:val="24"/>
        </w:rPr>
      </w:pPr>
      <w:r w:rsidRPr="00BC0D32">
        <w:rPr>
          <w:sz w:val="24"/>
          <w:szCs w:val="24"/>
        </w:rPr>
        <w:t>1</w:t>
      </w:r>
      <w:r w:rsidR="00142662" w:rsidRPr="00BC0D32">
        <w:rPr>
          <w:sz w:val="24"/>
          <w:szCs w:val="24"/>
        </w:rPr>
        <w:t>2</w:t>
      </w:r>
      <w:r w:rsidRPr="00BC0D32">
        <w:rPr>
          <w:sz w:val="24"/>
          <w:szCs w:val="24"/>
        </w:rPr>
        <w:t>.</w:t>
      </w:r>
      <w:r w:rsidR="00142662" w:rsidRPr="00BC0D32">
        <w:rPr>
          <w:sz w:val="24"/>
          <w:szCs w:val="24"/>
        </w:rPr>
        <w:t>45</w:t>
      </w:r>
      <w:r w:rsidRPr="00BC0D32">
        <w:rPr>
          <w:sz w:val="24"/>
          <w:szCs w:val="24"/>
        </w:rPr>
        <w:t xml:space="preserve"> </w:t>
      </w:r>
      <w:r w:rsidR="0093011E" w:rsidRPr="00BC0D32">
        <w:rPr>
          <w:sz w:val="24"/>
          <w:szCs w:val="24"/>
        </w:rPr>
        <w:tab/>
      </w:r>
      <w:r w:rsidR="004676AE" w:rsidRPr="00BC0D32">
        <w:rPr>
          <w:b/>
          <w:bCs/>
          <w:sz w:val="24"/>
          <w:szCs w:val="24"/>
        </w:rPr>
        <w:t xml:space="preserve">Jautājumi/atbildes. </w:t>
      </w:r>
    </w:p>
    <w:p w14:paraId="3DA426C1" w14:textId="047134C9" w:rsidR="0093011E" w:rsidRPr="00BC0D32" w:rsidRDefault="00F278C8" w:rsidP="004C02BB">
      <w:pPr>
        <w:ind w:left="720" w:hanging="720"/>
        <w:rPr>
          <w:sz w:val="24"/>
          <w:szCs w:val="24"/>
        </w:rPr>
      </w:pPr>
      <w:r w:rsidRPr="00BC0D32">
        <w:rPr>
          <w:sz w:val="24"/>
          <w:szCs w:val="24"/>
        </w:rPr>
        <w:t>13.00</w:t>
      </w:r>
      <w:r w:rsidRPr="00BC0D32">
        <w:rPr>
          <w:sz w:val="24"/>
          <w:szCs w:val="24"/>
        </w:rPr>
        <w:tab/>
      </w:r>
      <w:r w:rsidR="0093011E" w:rsidRPr="00BC0D32">
        <w:rPr>
          <w:b/>
          <w:bCs/>
          <w:sz w:val="24"/>
          <w:szCs w:val="24"/>
        </w:rPr>
        <w:t>Sanāksmes noslēgums</w:t>
      </w:r>
      <w:r w:rsidR="0093011E" w:rsidRPr="00BC0D32">
        <w:rPr>
          <w:sz w:val="24"/>
          <w:szCs w:val="24"/>
        </w:rPr>
        <w:tab/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372"/>
        <w:gridCol w:w="2122"/>
        <w:gridCol w:w="2323"/>
        <w:gridCol w:w="2764"/>
      </w:tblGrid>
      <w:tr w:rsidR="00C5744D" w14:paraId="1473973C" w14:textId="77777777" w:rsidTr="00BC0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  <w:vAlign w:val="bottom"/>
          </w:tcPr>
          <w:p w14:paraId="705A3311" w14:textId="7773D817" w:rsidR="00BB4E4D" w:rsidRDefault="008901EA" w:rsidP="004C02BB">
            <w:r>
              <w:rPr>
                <w:noProof/>
              </w:rPr>
              <w:drawing>
                <wp:inline distT="0" distB="0" distL="0" distR="0" wp14:anchorId="44544B5B" wp14:editId="010052B2">
                  <wp:extent cx="1215850" cy="721689"/>
                  <wp:effectExtent l="0" t="0" r="381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730" cy="742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dxa"/>
            <w:vAlign w:val="bottom"/>
          </w:tcPr>
          <w:p w14:paraId="4F65FEFF" w14:textId="4EF5E6E6" w:rsidR="00BB4E4D" w:rsidRDefault="00C5744D" w:rsidP="00C5744D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414B05B0" wp14:editId="5667DE9B">
                  <wp:extent cx="633046" cy="539561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685" cy="55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3" w:type="dxa"/>
            <w:vAlign w:val="bottom"/>
          </w:tcPr>
          <w:p w14:paraId="16F4652A" w14:textId="7B2896BC" w:rsidR="00BB4E4D" w:rsidRDefault="009513A2" w:rsidP="009513A2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210FD9E2" wp14:editId="1F9D934C">
                  <wp:extent cx="981710" cy="487680"/>
                  <wp:effectExtent l="0" t="0" r="889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  <w:vAlign w:val="bottom"/>
          </w:tcPr>
          <w:p w14:paraId="38D9BEA5" w14:textId="168D51AC" w:rsidR="00BB4E4D" w:rsidRDefault="00232F8D" w:rsidP="00232F8D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691A01B5" wp14:editId="38ED09EA">
                  <wp:extent cx="1617980" cy="502259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681" cy="52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82AFD4" w14:textId="77777777" w:rsidR="00BB4E4D" w:rsidRPr="0093011E" w:rsidRDefault="00BB4E4D" w:rsidP="004C02BB">
      <w:pPr>
        <w:ind w:left="720" w:hanging="720"/>
      </w:pPr>
    </w:p>
    <w:sectPr w:rsidR="00BB4E4D" w:rsidRPr="0093011E" w:rsidSect="008C0FF2">
      <w:headerReference w:type="default" r:id="rId16"/>
      <w:pgSz w:w="11906" w:h="16838"/>
      <w:pgMar w:top="567" w:right="1134" w:bottom="567" w:left="1134" w:header="709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83242" w14:textId="77777777" w:rsidR="00694A8C" w:rsidRDefault="00694A8C" w:rsidP="00AB294F">
      <w:pPr>
        <w:spacing w:after="0" w:line="240" w:lineRule="auto"/>
      </w:pPr>
      <w:r>
        <w:separator/>
      </w:r>
    </w:p>
  </w:endnote>
  <w:endnote w:type="continuationSeparator" w:id="0">
    <w:p w14:paraId="235C4AB8" w14:textId="77777777" w:rsidR="00694A8C" w:rsidRDefault="00694A8C" w:rsidP="00AB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8B1F7" w14:textId="77777777" w:rsidR="00694A8C" w:rsidRDefault="00694A8C" w:rsidP="00AB294F">
      <w:pPr>
        <w:spacing w:after="0" w:line="240" w:lineRule="auto"/>
      </w:pPr>
      <w:r>
        <w:separator/>
      </w:r>
    </w:p>
  </w:footnote>
  <w:footnote w:type="continuationSeparator" w:id="0">
    <w:p w14:paraId="20F4BDC4" w14:textId="77777777" w:rsidR="00694A8C" w:rsidRDefault="00694A8C" w:rsidP="00AB2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86F29" w14:textId="1BDF2A67" w:rsidR="00AB294F" w:rsidRDefault="00AB29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D26FE"/>
    <w:multiLevelType w:val="hybridMultilevel"/>
    <w:tmpl w:val="520610F6"/>
    <w:lvl w:ilvl="0" w:tplc="0426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1E2C3134"/>
    <w:multiLevelType w:val="hybridMultilevel"/>
    <w:tmpl w:val="A71EC2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37215"/>
    <w:multiLevelType w:val="hybridMultilevel"/>
    <w:tmpl w:val="2BBE8284"/>
    <w:lvl w:ilvl="0" w:tplc="042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64"/>
    <w:rsid w:val="00000645"/>
    <w:rsid w:val="0001500F"/>
    <w:rsid w:val="0002214B"/>
    <w:rsid w:val="00027E8B"/>
    <w:rsid w:val="00082980"/>
    <w:rsid w:val="00084AD0"/>
    <w:rsid w:val="000866D9"/>
    <w:rsid w:val="00094005"/>
    <w:rsid w:val="00094C92"/>
    <w:rsid w:val="000A7CA0"/>
    <w:rsid w:val="000B2B4B"/>
    <w:rsid w:val="000C16F1"/>
    <w:rsid w:val="000C7D57"/>
    <w:rsid w:val="000D1CD8"/>
    <w:rsid w:val="000E37E7"/>
    <w:rsid w:val="000F0FEC"/>
    <w:rsid w:val="000F5D18"/>
    <w:rsid w:val="00102EA6"/>
    <w:rsid w:val="00124972"/>
    <w:rsid w:val="00137C8A"/>
    <w:rsid w:val="00142662"/>
    <w:rsid w:val="00152CEE"/>
    <w:rsid w:val="00154530"/>
    <w:rsid w:val="0016570B"/>
    <w:rsid w:val="00170571"/>
    <w:rsid w:val="001722FB"/>
    <w:rsid w:val="001729C8"/>
    <w:rsid w:val="001849E3"/>
    <w:rsid w:val="0019636E"/>
    <w:rsid w:val="001A1E5C"/>
    <w:rsid w:val="001B1B80"/>
    <w:rsid w:val="001B293C"/>
    <w:rsid w:val="001B5552"/>
    <w:rsid w:val="001C49CA"/>
    <w:rsid w:val="001D0495"/>
    <w:rsid w:val="001E0964"/>
    <w:rsid w:val="001F6E85"/>
    <w:rsid w:val="00203CB3"/>
    <w:rsid w:val="00206CF4"/>
    <w:rsid w:val="00226E05"/>
    <w:rsid w:val="00230336"/>
    <w:rsid w:val="00232F8D"/>
    <w:rsid w:val="00251153"/>
    <w:rsid w:val="00256C1B"/>
    <w:rsid w:val="00256FB8"/>
    <w:rsid w:val="00262D8E"/>
    <w:rsid w:val="002640A7"/>
    <w:rsid w:val="0026682B"/>
    <w:rsid w:val="00277257"/>
    <w:rsid w:val="0027745E"/>
    <w:rsid w:val="00280E36"/>
    <w:rsid w:val="00282D38"/>
    <w:rsid w:val="002861E6"/>
    <w:rsid w:val="00290F87"/>
    <w:rsid w:val="002A1611"/>
    <w:rsid w:val="002B0BB7"/>
    <w:rsid w:val="002D78BA"/>
    <w:rsid w:val="002E768C"/>
    <w:rsid w:val="002F3DEE"/>
    <w:rsid w:val="0030424C"/>
    <w:rsid w:val="0030483B"/>
    <w:rsid w:val="003057C6"/>
    <w:rsid w:val="00317DE4"/>
    <w:rsid w:val="00324E38"/>
    <w:rsid w:val="00325C38"/>
    <w:rsid w:val="00331E68"/>
    <w:rsid w:val="00344BAE"/>
    <w:rsid w:val="0035471E"/>
    <w:rsid w:val="003559BE"/>
    <w:rsid w:val="0036331A"/>
    <w:rsid w:val="00367D56"/>
    <w:rsid w:val="00371277"/>
    <w:rsid w:val="00374E47"/>
    <w:rsid w:val="0037681D"/>
    <w:rsid w:val="003968B2"/>
    <w:rsid w:val="003D59EA"/>
    <w:rsid w:val="003D5EE8"/>
    <w:rsid w:val="003D7F26"/>
    <w:rsid w:val="003E2418"/>
    <w:rsid w:val="003E42A1"/>
    <w:rsid w:val="004025AC"/>
    <w:rsid w:val="004223B1"/>
    <w:rsid w:val="00434DB6"/>
    <w:rsid w:val="00446211"/>
    <w:rsid w:val="00453504"/>
    <w:rsid w:val="00457648"/>
    <w:rsid w:val="00460DEE"/>
    <w:rsid w:val="004676AE"/>
    <w:rsid w:val="00471960"/>
    <w:rsid w:val="00473FD1"/>
    <w:rsid w:val="004804B2"/>
    <w:rsid w:val="00481A7B"/>
    <w:rsid w:val="004824C7"/>
    <w:rsid w:val="00484AE9"/>
    <w:rsid w:val="00487326"/>
    <w:rsid w:val="004A1771"/>
    <w:rsid w:val="004B496F"/>
    <w:rsid w:val="004C02BB"/>
    <w:rsid w:val="004D187A"/>
    <w:rsid w:val="00501B8F"/>
    <w:rsid w:val="005047DC"/>
    <w:rsid w:val="00521E80"/>
    <w:rsid w:val="00540341"/>
    <w:rsid w:val="005509A0"/>
    <w:rsid w:val="005766D1"/>
    <w:rsid w:val="00590F7F"/>
    <w:rsid w:val="005A6A52"/>
    <w:rsid w:val="005A73D7"/>
    <w:rsid w:val="005C577E"/>
    <w:rsid w:val="005D3424"/>
    <w:rsid w:val="005E2DD6"/>
    <w:rsid w:val="005E592A"/>
    <w:rsid w:val="00624BA0"/>
    <w:rsid w:val="0062762A"/>
    <w:rsid w:val="00650D7C"/>
    <w:rsid w:val="0065263A"/>
    <w:rsid w:val="0065784E"/>
    <w:rsid w:val="0066383C"/>
    <w:rsid w:val="0067156E"/>
    <w:rsid w:val="00680850"/>
    <w:rsid w:val="0068213D"/>
    <w:rsid w:val="0068703C"/>
    <w:rsid w:val="006941C1"/>
    <w:rsid w:val="00694A8C"/>
    <w:rsid w:val="00695501"/>
    <w:rsid w:val="006A2AA8"/>
    <w:rsid w:val="006C5B77"/>
    <w:rsid w:val="006C5DAE"/>
    <w:rsid w:val="006D039E"/>
    <w:rsid w:val="006E5F32"/>
    <w:rsid w:val="00712061"/>
    <w:rsid w:val="00723FC5"/>
    <w:rsid w:val="0072624F"/>
    <w:rsid w:val="00735F5D"/>
    <w:rsid w:val="00740B02"/>
    <w:rsid w:val="007415C5"/>
    <w:rsid w:val="0074747D"/>
    <w:rsid w:val="00754541"/>
    <w:rsid w:val="00764E99"/>
    <w:rsid w:val="00777CBB"/>
    <w:rsid w:val="00785653"/>
    <w:rsid w:val="00791900"/>
    <w:rsid w:val="00792DB3"/>
    <w:rsid w:val="007A0F5B"/>
    <w:rsid w:val="007A3052"/>
    <w:rsid w:val="007B1F58"/>
    <w:rsid w:val="007B561B"/>
    <w:rsid w:val="007E0D9D"/>
    <w:rsid w:val="007E7902"/>
    <w:rsid w:val="00816647"/>
    <w:rsid w:val="0081712C"/>
    <w:rsid w:val="00844B12"/>
    <w:rsid w:val="00851908"/>
    <w:rsid w:val="008901EA"/>
    <w:rsid w:val="00892239"/>
    <w:rsid w:val="008B4DCA"/>
    <w:rsid w:val="008C0FF2"/>
    <w:rsid w:val="008C4C0E"/>
    <w:rsid w:val="008E4758"/>
    <w:rsid w:val="00915BDA"/>
    <w:rsid w:val="0091659B"/>
    <w:rsid w:val="00917A63"/>
    <w:rsid w:val="0093011E"/>
    <w:rsid w:val="009305E1"/>
    <w:rsid w:val="0094026A"/>
    <w:rsid w:val="00951396"/>
    <w:rsid w:val="009513A2"/>
    <w:rsid w:val="00951F46"/>
    <w:rsid w:val="00956360"/>
    <w:rsid w:val="0096440C"/>
    <w:rsid w:val="009659EB"/>
    <w:rsid w:val="00966E94"/>
    <w:rsid w:val="009942F3"/>
    <w:rsid w:val="009A0410"/>
    <w:rsid w:val="009A1A7D"/>
    <w:rsid w:val="009A24E4"/>
    <w:rsid w:val="009A334E"/>
    <w:rsid w:val="009C02B9"/>
    <w:rsid w:val="009F5972"/>
    <w:rsid w:val="00A15F2E"/>
    <w:rsid w:val="00A26576"/>
    <w:rsid w:val="00A27929"/>
    <w:rsid w:val="00A41C48"/>
    <w:rsid w:val="00A51E4D"/>
    <w:rsid w:val="00A53278"/>
    <w:rsid w:val="00AA0B6D"/>
    <w:rsid w:val="00AA3767"/>
    <w:rsid w:val="00AB294F"/>
    <w:rsid w:val="00AC1565"/>
    <w:rsid w:val="00AC1665"/>
    <w:rsid w:val="00AC31E1"/>
    <w:rsid w:val="00AC5F99"/>
    <w:rsid w:val="00AD0994"/>
    <w:rsid w:val="00AD189F"/>
    <w:rsid w:val="00AD3406"/>
    <w:rsid w:val="00AE0F35"/>
    <w:rsid w:val="00AE22C0"/>
    <w:rsid w:val="00B017F7"/>
    <w:rsid w:val="00B028F1"/>
    <w:rsid w:val="00B07480"/>
    <w:rsid w:val="00B14EAD"/>
    <w:rsid w:val="00B2339D"/>
    <w:rsid w:val="00B27164"/>
    <w:rsid w:val="00B374BB"/>
    <w:rsid w:val="00B47C67"/>
    <w:rsid w:val="00B63922"/>
    <w:rsid w:val="00B71A60"/>
    <w:rsid w:val="00B9570D"/>
    <w:rsid w:val="00BB4E4D"/>
    <w:rsid w:val="00BC0D32"/>
    <w:rsid w:val="00BC67B1"/>
    <w:rsid w:val="00BC7CBE"/>
    <w:rsid w:val="00C05341"/>
    <w:rsid w:val="00C15F6C"/>
    <w:rsid w:val="00C16378"/>
    <w:rsid w:val="00C24838"/>
    <w:rsid w:val="00C26BE4"/>
    <w:rsid w:val="00C5744D"/>
    <w:rsid w:val="00C64442"/>
    <w:rsid w:val="00C84377"/>
    <w:rsid w:val="00C86E6B"/>
    <w:rsid w:val="00C93F2B"/>
    <w:rsid w:val="00CA04F0"/>
    <w:rsid w:val="00CA2843"/>
    <w:rsid w:val="00CA5505"/>
    <w:rsid w:val="00CB20FB"/>
    <w:rsid w:val="00CB4BBA"/>
    <w:rsid w:val="00CB6AB8"/>
    <w:rsid w:val="00CC6103"/>
    <w:rsid w:val="00CF466C"/>
    <w:rsid w:val="00CF4C3B"/>
    <w:rsid w:val="00D03D88"/>
    <w:rsid w:val="00D0603C"/>
    <w:rsid w:val="00D078AE"/>
    <w:rsid w:val="00D14B71"/>
    <w:rsid w:val="00D27BF8"/>
    <w:rsid w:val="00D35C37"/>
    <w:rsid w:val="00D557C9"/>
    <w:rsid w:val="00D75B08"/>
    <w:rsid w:val="00D8209A"/>
    <w:rsid w:val="00D87D78"/>
    <w:rsid w:val="00D91B62"/>
    <w:rsid w:val="00DB653F"/>
    <w:rsid w:val="00DB6C7E"/>
    <w:rsid w:val="00DC49BD"/>
    <w:rsid w:val="00DD0321"/>
    <w:rsid w:val="00DF34CE"/>
    <w:rsid w:val="00E0651D"/>
    <w:rsid w:val="00E20033"/>
    <w:rsid w:val="00E23F93"/>
    <w:rsid w:val="00E57286"/>
    <w:rsid w:val="00E57B23"/>
    <w:rsid w:val="00E57C41"/>
    <w:rsid w:val="00E66DB2"/>
    <w:rsid w:val="00E74C8A"/>
    <w:rsid w:val="00EA3F9B"/>
    <w:rsid w:val="00EA5307"/>
    <w:rsid w:val="00ED04D4"/>
    <w:rsid w:val="00EE20F5"/>
    <w:rsid w:val="00EE23B3"/>
    <w:rsid w:val="00F12C43"/>
    <w:rsid w:val="00F278C8"/>
    <w:rsid w:val="00F55002"/>
    <w:rsid w:val="00F63FF9"/>
    <w:rsid w:val="00F678DB"/>
    <w:rsid w:val="00FA5951"/>
    <w:rsid w:val="00FB4199"/>
    <w:rsid w:val="00FB4D37"/>
    <w:rsid w:val="00FB5C36"/>
    <w:rsid w:val="00FB754E"/>
    <w:rsid w:val="00FE32BD"/>
    <w:rsid w:val="00FE3CFD"/>
    <w:rsid w:val="00FE6AFB"/>
    <w:rsid w:val="00FF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B60FB"/>
  <w15:chartTrackingRefBased/>
  <w15:docId w15:val="{4681B9DF-0CCB-4D85-942B-66960D49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27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56C1B"/>
    <w:rPr>
      <w:i/>
      <w:iCs/>
    </w:rPr>
  </w:style>
  <w:style w:type="table" w:styleId="TableGrid">
    <w:name w:val="Table Grid"/>
    <w:basedOn w:val="TableNormal"/>
    <w:uiPriority w:val="39"/>
    <w:rsid w:val="00EE2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29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94F"/>
  </w:style>
  <w:style w:type="paragraph" w:styleId="Footer">
    <w:name w:val="footer"/>
    <w:basedOn w:val="Normal"/>
    <w:link w:val="FooterChar"/>
    <w:uiPriority w:val="99"/>
    <w:unhideWhenUsed/>
    <w:rsid w:val="00AB29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94F"/>
  </w:style>
  <w:style w:type="table" w:styleId="TableGridLight">
    <w:name w:val="Grid Table Light"/>
    <w:basedOn w:val="TableNormal"/>
    <w:uiPriority w:val="40"/>
    <w:rsid w:val="00A15F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15F2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15F2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15F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15F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15F2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62F8F225E414A9657A9539FF00BBA" ma:contentTypeVersion="15" ma:contentTypeDescription="Izveidot jaunu dokumentu." ma:contentTypeScope="" ma:versionID="7dad479b60e62fead955946c40c0c597">
  <xsd:schema xmlns:xsd="http://www.w3.org/2001/XMLSchema" xmlns:xs="http://www.w3.org/2001/XMLSchema" xmlns:p="http://schemas.microsoft.com/office/2006/metadata/properties" xmlns:ns1="http://schemas.microsoft.com/sharepoint/v3" xmlns:ns3="220337a6-b8e6-4869-b294-8f0c58009ee7" xmlns:ns4="9e4fd33c-8136-49a4-943f-439204d3ad83" targetNamespace="http://schemas.microsoft.com/office/2006/metadata/properties" ma:root="true" ma:fieldsID="6ad899de8df4f4f814aef57a6a3a6810" ns1:_="" ns3:_="" ns4:_="">
    <xsd:import namespace="http://schemas.microsoft.com/sharepoint/v3"/>
    <xsd:import namespace="220337a6-b8e6-4869-b294-8f0c58009ee7"/>
    <xsd:import namespace="9e4fd33c-8136-49a4-943f-439204d3ad8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337a6-b8e6-4869-b294-8f0c58009e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Koplietošanas norādes jaucējkod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fd33c-8136-49a4-943f-439204d3a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C8354D-7C2B-4D5F-BED8-8FD754ACEE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5BF158-8BD6-4AF9-830C-CD0F4EED79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15B092F-0680-4DBA-8ADA-34D3CAD5A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20337a6-b8e6-4869-b294-8f0c58009ee7"/>
    <ds:schemaRef ds:uri="9e4fd33c-8136-49a4-943f-439204d3ad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977</Words>
  <Characters>558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 Pudža</dc:creator>
  <cp:keywords/>
  <dc:description/>
  <cp:lastModifiedBy>Liene Užule</cp:lastModifiedBy>
  <cp:revision>2</cp:revision>
  <dcterms:created xsi:type="dcterms:W3CDTF">2020-04-20T11:04:00Z</dcterms:created>
  <dcterms:modified xsi:type="dcterms:W3CDTF">2020-04-20T11:04:00Z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0x01010087262F8F225E414A9657A9539FF00BBA</vt:lpwstr>
  </property>
</Properties>
</file>